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23450" w:rsidTr="00623020">
        <w:trPr>
          <w:trHeight w:val="680"/>
        </w:trPr>
        <w:tc>
          <w:tcPr>
            <w:tcW w:w="6997" w:type="dxa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bookmarkStart w:id="0" w:name="_GoBack"/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Davčna št.:</w:t>
            </w:r>
          </w:p>
        </w:tc>
        <w:tc>
          <w:tcPr>
            <w:tcW w:w="6997" w:type="dxa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26285312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Matična št</w:t>
            </w:r>
            <w:r w:rsidRPr="0062302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evilka</w:t>
            </w: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: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5050936 000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TRR:</w:t>
            </w:r>
          </w:p>
        </w:tc>
        <w:tc>
          <w:tcPr>
            <w:tcW w:w="0" w:type="auto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01234-6030634884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shd w:val="clear" w:color="auto" w:fill="E2EFD9" w:themeFill="accent6" w:themeFillTint="33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WWW: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http://www.vrtechrastnik.si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62302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Telefon</w:t>
            </w: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03 564 23 60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Tel</w:t>
            </w:r>
            <w:r w:rsidRPr="0062302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efon</w:t>
            </w: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 xml:space="preserve"> ravnateljica: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040 197 675</w:t>
            </w:r>
          </w:p>
        </w:tc>
      </w:tr>
      <w:tr w:rsidR="00423450" w:rsidRPr="00423450" w:rsidTr="00623020">
        <w:trPr>
          <w:trHeight w:val="680"/>
        </w:trPr>
        <w:tc>
          <w:tcPr>
            <w:tcW w:w="6997" w:type="dxa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Fax.:</w:t>
            </w:r>
          </w:p>
        </w:tc>
        <w:tc>
          <w:tcPr>
            <w:tcW w:w="0" w:type="auto"/>
            <w:vAlign w:val="center"/>
            <w:hideMark/>
          </w:tcPr>
          <w:p w:rsidR="00423450" w:rsidRPr="00423450" w:rsidRDefault="00423450" w:rsidP="0062302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03 564 23 61</w:t>
            </w:r>
          </w:p>
        </w:tc>
      </w:tr>
    </w:tbl>
    <w:p w:rsidR="00623020" w:rsidRDefault="00623020"/>
    <w:tbl>
      <w:tblPr>
        <w:tblStyle w:val="Tabelamrea"/>
        <w:tblW w:w="14027" w:type="dxa"/>
        <w:tblLook w:val="04A0" w:firstRow="1" w:lastRow="0" w:firstColumn="1" w:lastColumn="0" w:noHBand="0" w:noVBand="1"/>
      </w:tblPr>
      <w:tblGrid>
        <w:gridCol w:w="6997"/>
        <w:gridCol w:w="2835"/>
        <w:gridCol w:w="4195"/>
      </w:tblGrid>
      <w:tr w:rsidR="000F73C9" w:rsidRPr="00423450" w:rsidTr="000F73C9">
        <w:trPr>
          <w:trHeight w:val="680"/>
        </w:trPr>
        <w:tc>
          <w:tcPr>
            <w:tcW w:w="6997" w:type="dxa"/>
            <w:vMerge w:val="restart"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Tajništvo: </w:t>
            </w: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ab/>
            </w: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ab/>
            </w:r>
          </w:p>
        </w:tc>
        <w:tc>
          <w:tcPr>
            <w:tcW w:w="2835" w:type="dxa"/>
            <w:vMerge w:val="restart"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Damjana Bezgovšek</w:t>
            </w:r>
          </w:p>
        </w:tc>
        <w:tc>
          <w:tcPr>
            <w:tcW w:w="4195" w:type="dxa"/>
            <w:vAlign w:val="center"/>
          </w:tcPr>
          <w:p w:rsidR="000F73C9" w:rsidRPr="000F73C9" w:rsidRDefault="00343433" w:rsidP="00343433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03</w:t>
            </w: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564</w:t>
            </w: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23</w:t>
            </w: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60</w:t>
            </w:r>
          </w:p>
        </w:tc>
      </w:tr>
      <w:tr w:rsidR="000F73C9" w:rsidRPr="00423450" w:rsidTr="000F73C9">
        <w:trPr>
          <w:trHeight w:val="680"/>
        </w:trPr>
        <w:tc>
          <w:tcPr>
            <w:tcW w:w="6997" w:type="dxa"/>
            <w:vMerge/>
          </w:tcPr>
          <w:p w:rsidR="000F73C9" w:rsidRPr="000F73C9" w:rsidRDefault="000F73C9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</w:p>
        </w:tc>
        <w:tc>
          <w:tcPr>
            <w:tcW w:w="2835" w:type="dxa"/>
            <w:vMerge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</w:p>
        </w:tc>
        <w:tc>
          <w:tcPr>
            <w:tcW w:w="4195" w:type="dxa"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petra.bratec@guest.arnes.si</w:t>
            </w:r>
          </w:p>
        </w:tc>
      </w:tr>
      <w:tr w:rsidR="000F73C9" w:rsidRPr="00423450" w:rsidTr="000F73C9">
        <w:trPr>
          <w:trHeight w:val="680"/>
        </w:trPr>
        <w:tc>
          <w:tcPr>
            <w:tcW w:w="6997" w:type="dxa"/>
            <w:vMerge w:val="restart"/>
            <w:shd w:val="clear" w:color="auto" w:fill="E2EFD9" w:themeFill="accent6" w:themeFillTint="33"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Računovodstvo: </w:t>
            </w: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ab/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:rsidR="000F73C9" w:rsidRPr="000F73C9" w:rsidRDefault="000F73C9" w:rsidP="000F73C9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 w:rsidRPr="000F73C9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Maja Mlinar</w:t>
            </w:r>
          </w:p>
        </w:tc>
        <w:tc>
          <w:tcPr>
            <w:tcW w:w="4195" w:type="dxa"/>
            <w:shd w:val="clear" w:color="auto" w:fill="E2EFD9" w:themeFill="accent6" w:themeFillTint="33"/>
            <w:vAlign w:val="center"/>
          </w:tcPr>
          <w:p w:rsidR="000F73C9" w:rsidRPr="000F73C9" w:rsidRDefault="00343433" w:rsidP="00343433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03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564</w:t>
            </w: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23</w:t>
            </w:r>
            <w:r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 xml:space="preserve"> </w:t>
            </w:r>
            <w:r w:rsidRPr="00343433"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  <w:t>65</w:t>
            </w:r>
          </w:p>
        </w:tc>
      </w:tr>
      <w:tr w:rsidR="000F73C9" w:rsidRPr="00423450" w:rsidTr="000F73C9">
        <w:trPr>
          <w:trHeight w:val="680"/>
        </w:trPr>
        <w:tc>
          <w:tcPr>
            <w:tcW w:w="6997" w:type="dxa"/>
            <w:vMerge/>
            <w:vAlign w:val="center"/>
          </w:tcPr>
          <w:p w:rsidR="000F73C9" w:rsidRPr="000F73C9" w:rsidRDefault="000F73C9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32"/>
                <w:lang w:eastAsia="sl-SI"/>
              </w:rPr>
            </w:pPr>
          </w:p>
        </w:tc>
        <w:tc>
          <w:tcPr>
            <w:tcW w:w="2835" w:type="dxa"/>
            <w:vMerge/>
          </w:tcPr>
          <w:p w:rsidR="000F73C9" w:rsidRPr="000F73C9" w:rsidRDefault="000F73C9" w:rsidP="00423450">
            <w:pPr>
              <w:spacing w:line="408" w:lineRule="atLeast"/>
              <w:rPr>
                <w:rFonts w:ascii="Chaparral Pro Light" w:hAnsi="Chaparral Pro Light" w:cs="Arial"/>
                <w:color w:val="55555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95" w:type="dxa"/>
            <w:shd w:val="clear" w:color="auto" w:fill="E2EFD9" w:themeFill="accent6" w:themeFillTint="33"/>
            <w:vAlign w:val="center"/>
          </w:tcPr>
          <w:p w:rsidR="000F73C9" w:rsidRPr="000F73C9" w:rsidRDefault="000F73C9" w:rsidP="000F73C9">
            <w:pPr>
              <w:rPr>
                <w:rFonts w:ascii="Chaparral Pro Light" w:hAnsi="Chaparral Pro Light"/>
                <w:sz w:val="32"/>
                <w:szCs w:val="32"/>
              </w:rPr>
            </w:pPr>
            <w:r w:rsidRPr="000F73C9">
              <w:rPr>
                <w:rFonts w:ascii="Chaparral Pro Light" w:hAnsi="Chaparral Pro Light"/>
                <w:sz w:val="32"/>
                <w:szCs w:val="32"/>
              </w:rPr>
              <w:t>vrtec.hrastnik@siol.net</w:t>
            </w:r>
          </w:p>
        </w:tc>
      </w:tr>
    </w:tbl>
    <w:p w:rsidR="00423450" w:rsidRDefault="00423450"/>
    <w:p w:rsidR="00423450" w:rsidRDefault="00423450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3615"/>
        <w:gridCol w:w="3382"/>
      </w:tblGrid>
      <w:tr w:rsidR="00423450" w:rsidRPr="00423450" w:rsidTr="00423450">
        <w:trPr>
          <w:trHeight w:val="680"/>
        </w:trPr>
        <w:tc>
          <w:tcPr>
            <w:tcW w:w="6997" w:type="dxa"/>
            <w:vMerge w:val="restart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lastRenderedPageBreak/>
              <w:t>OE Dolinca</w:t>
            </w:r>
          </w:p>
        </w:tc>
        <w:tc>
          <w:tcPr>
            <w:tcW w:w="3615" w:type="dxa"/>
            <w:tcBorders>
              <w:right w:val="single" w:sz="4" w:space="0" w:color="000000"/>
            </w:tcBorders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03 564 23 60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3450" w:rsidRPr="00423450" w:rsidRDefault="00423450" w:rsidP="00423450">
            <w:pPr>
              <w:spacing w:line="408" w:lineRule="atLeast"/>
              <w:jc w:val="center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67657" cy="657225"/>
                  <wp:effectExtent l="0" t="0" r="0" b="0"/>
                  <wp:docPr id="4" name="Slika 4" descr="http://www.vrtechrastnik.si/Prenova/slike-osnovne/dolinc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rtechrastnik.si/Prenova/slike-osnovne/dolinc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80" cy="67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50" w:rsidRPr="00423450" w:rsidTr="00423450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</w:p>
        </w:tc>
        <w:tc>
          <w:tcPr>
            <w:tcW w:w="3615" w:type="dxa"/>
            <w:tcBorders>
              <w:right w:val="single" w:sz="4" w:space="0" w:color="000000"/>
            </w:tcBorders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040 197 522</w:t>
            </w: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23450" w:rsidRPr="00423450" w:rsidRDefault="00423450" w:rsidP="00423450">
            <w:pPr>
              <w:spacing w:line="408" w:lineRule="atLeast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</w:p>
        </w:tc>
      </w:tr>
      <w:tr w:rsidR="00423450" w:rsidRPr="00423450" w:rsidTr="00423450">
        <w:trPr>
          <w:trHeight w:val="680"/>
        </w:trPr>
        <w:tc>
          <w:tcPr>
            <w:tcW w:w="6997" w:type="dxa"/>
            <w:vMerge w:val="restart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OE Lučka</w:t>
            </w:r>
          </w:p>
        </w:tc>
        <w:tc>
          <w:tcPr>
            <w:tcW w:w="3615" w:type="dxa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03 564 80 66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23450" w:rsidRPr="00423450" w:rsidRDefault="00423450" w:rsidP="00423450">
            <w:pPr>
              <w:spacing w:line="408" w:lineRule="atLeast"/>
              <w:jc w:val="center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53517" cy="762000"/>
                  <wp:effectExtent l="0" t="0" r="3810" b="0"/>
                  <wp:docPr id="2" name="Slika 2" descr="http://www.vrtechrastnik.si/Prenova/slike-osnovne/luck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rtechrastnik.si/Prenova/slike-osnovne/luck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51" cy="7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50" w:rsidRPr="00423450" w:rsidTr="00423450">
        <w:trPr>
          <w:trHeight w:val="680"/>
        </w:trPr>
        <w:tc>
          <w:tcPr>
            <w:tcW w:w="0" w:type="auto"/>
            <w:vMerge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</w:p>
        </w:tc>
        <w:tc>
          <w:tcPr>
            <w:tcW w:w="3615" w:type="dxa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040 197 523</w:t>
            </w: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23450" w:rsidRPr="00423450" w:rsidRDefault="00423450" w:rsidP="00423450">
            <w:pPr>
              <w:spacing w:line="408" w:lineRule="atLeast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</w:p>
        </w:tc>
      </w:tr>
      <w:tr w:rsidR="00423450" w:rsidRPr="00423450" w:rsidTr="00423450">
        <w:trPr>
          <w:trHeight w:val="680"/>
        </w:trPr>
        <w:tc>
          <w:tcPr>
            <w:tcW w:w="6997" w:type="dxa"/>
            <w:vMerge w:val="restart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OE Sonček</w:t>
            </w:r>
          </w:p>
        </w:tc>
        <w:tc>
          <w:tcPr>
            <w:tcW w:w="3615" w:type="dxa"/>
            <w:tcBorders>
              <w:right w:val="single" w:sz="4" w:space="0" w:color="000000"/>
            </w:tcBorders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03 564 33 01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23450" w:rsidRPr="00423450" w:rsidRDefault="00423450" w:rsidP="00423450">
            <w:pPr>
              <w:spacing w:line="408" w:lineRule="atLeast"/>
              <w:jc w:val="center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57517" cy="523875"/>
                  <wp:effectExtent l="0" t="0" r="9525" b="0"/>
                  <wp:docPr id="3" name="Slika 3" descr="http://www.vrtechrastnik.si/Prenova/slike-osnovne/sonce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rtechrastnik.si/Prenova/slike-osnovne/sonce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26" cy="53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50" w:rsidRPr="00423450" w:rsidTr="00423450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</w:p>
        </w:tc>
        <w:tc>
          <w:tcPr>
            <w:tcW w:w="3615" w:type="dxa"/>
            <w:tcBorders>
              <w:right w:val="single" w:sz="4" w:space="0" w:color="000000"/>
            </w:tcBorders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040 197 524</w:t>
            </w: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23450" w:rsidRPr="00423450" w:rsidRDefault="00423450" w:rsidP="00423450">
            <w:pPr>
              <w:spacing w:line="408" w:lineRule="atLeast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</w:p>
        </w:tc>
      </w:tr>
      <w:tr w:rsidR="00423450" w:rsidRPr="00423450" w:rsidTr="00423450">
        <w:trPr>
          <w:trHeight w:val="680"/>
        </w:trPr>
        <w:tc>
          <w:tcPr>
            <w:tcW w:w="6997" w:type="dxa"/>
            <w:vMerge w:val="restart"/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OE na OŠ NH Rajka Hrastnik</w:t>
            </w:r>
          </w:p>
        </w:tc>
        <w:tc>
          <w:tcPr>
            <w:tcW w:w="3615" w:type="dxa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03 564 23 60</w:t>
            </w:r>
          </w:p>
        </w:tc>
        <w:tc>
          <w:tcPr>
            <w:tcW w:w="3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3450" w:rsidRPr="00423450" w:rsidRDefault="00423450" w:rsidP="00423450">
            <w:pPr>
              <w:spacing w:line="408" w:lineRule="atLeast"/>
              <w:jc w:val="center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44778" cy="657225"/>
                  <wp:effectExtent l="0" t="0" r="3175" b="0"/>
                  <wp:docPr id="1" name="Slika 1" descr="http://www.vrtechrastnik.si/Prenova/slike-osnovne/sol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rtechrastnik.si/Prenova/slike-osnovne/sol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43" cy="66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50" w:rsidRPr="00423450" w:rsidTr="00423450">
        <w:trPr>
          <w:trHeight w:val="680"/>
        </w:trPr>
        <w:tc>
          <w:tcPr>
            <w:tcW w:w="0" w:type="auto"/>
            <w:vMerge/>
            <w:shd w:val="clear" w:color="auto" w:fill="E2EFD9" w:themeFill="accent6" w:themeFillTint="33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</w:p>
        </w:tc>
        <w:tc>
          <w:tcPr>
            <w:tcW w:w="3615" w:type="dxa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423450" w:rsidRPr="00423450" w:rsidRDefault="00423450" w:rsidP="00423450">
            <w:pPr>
              <w:spacing w:line="408" w:lineRule="atLeast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040 197 526</w:t>
            </w: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23450" w:rsidRPr="00423450" w:rsidRDefault="00423450" w:rsidP="00423450">
            <w:pPr>
              <w:spacing w:line="408" w:lineRule="atLeast"/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sl-SI"/>
              </w:rPr>
            </w:pPr>
          </w:p>
        </w:tc>
      </w:tr>
    </w:tbl>
    <w:p w:rsidR="002E0F18" w:rsidRDefault="002E0F18"/>
    <w:p w:rsidR="002E0F18" w:rsidRDefault="002E0F18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E0F18" w:rsidTr="002E0F18">
        <w:trPr>
          <w:trHeight w:val="226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F18" w:rsidRDefault="002E0F18" w:rsidP="002E0F18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713A821F" wp14:editId="6C9ED45F">
                  <wp:extent cx="1104900" cy="1087636"/>
                  <wp:effectExtent l="0" t="0" r="0" b="0"/>
                  <wp:docPr id="5" name="Slika 5" descr="http://www.vrtechrastnik.si/Prenova/slike-osnovne/dolinc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rtechrastnik.si/Prenova/slike-osnovne/dolinc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6" cy="113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18" w:rsidTr="002E0F1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03 564 23 60</w:t>
            </w:r>
          </w:p>
        </w:tc>
      </w:tr>
      <w:tr w:rsidR="002E0F18" w:rsidTr="002E0F18">
        <w:tc>
          <w:tcPr>
            <w:tcW w:w="2268" w:type="dxa"/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040 197 522</w:t>
            </w:r>
          </w:p>
        </w:tc>
      </w:tr>
    </w:tbl>
    <w:p w:rsidR="002E0F18" w:rsidRDefault="002E0F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E0F18" w:rsidTr="002E0F18">
        <w:trPr>
          <w:trHeight w:val="226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F18" w:rsidRDefault="002E0F18" w:rsidP="00EC2C1C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83FE1F0" wp14:editId="35CB8CE7">
                  <wp:extent cx="762000" cy="1280314"/>
                  <wp:effectExtent l="0" t="0" r="0" b="0"/>
                  <wp:docPr id="9" name="Slika 9" descr="http://www.vrtechrastnik.si/Prenova/slike-osnovne/luck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rtechrastnik.si/Prenova/slike-osnovne/luck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30" cy="134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18" w:rsidTr="002E0F1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03 564 80 66</w:t>
            </w:r>
          </w:p>
        </w:tc>
      </w:tr>
      <w:tr w:rsidR="002E0F18" w:rsidTr="002E0F18">
        <w:tc>
          <w:tcPr>
            <w:tcW w:w="2268" w:type="dxa"/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040 197 523</w:t>
            </w:r>
          </w:p>
        </w:tc>
      </w:tr>
    </w:tbl>
    <w:p w:rsidR="002E0F18" w:rsidRDefault="002E0F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E0F18" w:rsidTr="002E0F18">
        <w:trPr>
          <w:trHeight w:val="226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F18" w:rsidRDefault="002E0F18" w:rsidP="00EC2C1C">
            <w:pPr>
              <w:jc w:val="center"/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1C68C6B3" wp14:editId="7A9B74F3">
                  <wp:extent cx="1254876" cy="999821"/>
                  <wp:effectExtent l="0" t="0" r="2540" b="0"/>
                  <wp:docPr id="10" name="Slika 10" descr="http://www.vrtechrastnik.si/Prenova/slike-osnovne/sonce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rtechrastnik.si/Prenova/slike-osnovne/sonce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982" cy="107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18" w:rsidTr="002E0F1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03 564 33 01</w:t>
            </w:r>
          </w:p>
        </w:tc>
      </w:tr>
      <w:tr w:rsidR="002E0F18" w:rsidTr="002E0F18">
        <w:tc>
          <w:tcPr>
            <w:tcW w:w="2268" w:type="dxa"/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040 197 524</w:t>
            </w:r>
          </w:p>
        </w:tc>
      </w:tr>
    </w:tbl>
    <w:p w:rsidR="002E0F18" w:rsidRDefault="002E0F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E0F18" w:rsidTr="002E0F18">
        <w:trPr>
          <w:trHeight w:val="226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F18" w:rsidRDefault="002E0F18" w:rsidP="00EC2C1C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4582B56" wp14:editId="55835F3A">
                  <wp:extent cx="1171575" cy="1194191"/>
                  <wp:effectExtent l="0" t="0" r="0" b="6350"/>
                  <wp:docPr id="11" name="Slika 11" descr="http://www.vrtechrastnik.si/Prenova/slike-osnovne/sol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rtechrastnik.si/Prenova/slike-osnovne/sol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95" cy="12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18" w:rsidTr="002E0F1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03 564 23 60</w:t>
            </w:r>
          </w:p>
        </w:tc>
      </w:tr>
      <w:tr w:rsidR="002E0F18" w:rsidTr="002E0F18">
        <w:tc>
          <w:tcPr>
            <w:tcW w:w="2268" w:type="dxa"/>
            <w:vAlign w:val="center"/>
          </w:tcPr>
          <w:p w:rsidR="002E0F18" w:rsidRPr="00423450" w:rsidRDefault="002E0F18" w:rsidP="002E0F18">
            <w:pPr>
              <w:spacing w:line="408" w:lineRule="atLeast"/>
              <w:jc w:val="center"/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</w:pPr>
            <w:r w:rsidRPr="00423450">
              <w:rPr>
                <w:rFonts w:ascii="Chaparral Pro Light" w:eastAsia="Times New Roman" w:hAnsi="Chaparral Pro Light" w:cs="Times New Roman"/>
                <w:color w:val="555555"/>
                <w:sz w:val="32"/>
                <w:szCs w:val="27"/>
                <w:lang w:eastAsia="sl-SI"/>
              </w:rPr>
              <w:t>040 197 526</w:t>
            </w:r>
          </w:p>
        </w:tc>
      </w:tr>
    </w:tbl>
    <w:p w:rsidR="002E0F18" w:rsidRDefault="002E0F18"/>
    <w:p w:rsidR="00E30EDA" w:rsidRDefault="00E30EDA" w:rsidP="00E30EDA">
      <w:pPr>
        <w:jc w:val="center"/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0EDA"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Arhiv do</w:t>
      </w:r>
      <w:r w:rsidRPr="00E30EDA"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  <w:t>JANUAR</w:t>
      </w:r>
      <w:r w:rsidRPr="00E30EDA"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  <w:t>2017</w:t>
      </w:r>
    </w:p>
    <w:p w:rsidR="00E30EDA" w:rsidRPr="00E30EDA" w:rsidRDefault="00E30EDA" w:rsidP="00E30EDA">
      <w:pPr>
        <w:jc w:val="center"/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Šolsko leto</w:t>
      </w:r>
      <w:r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  <w:t>2016/2017</w:t>
      </w:r>
    </w:p>
    <w:bookmarkEnd w:id="0"/>
    <w:p w:rsidR="00E30EDA" w:rsidRDefault="00E30EDA"/>
    <w:sectPr w:rsidR="00E30EDA" w:rsidSect="00423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0"/>
    <w:rsid w:val="000F73C9"/>
    <w:rsid w:val="00131740"/>
    <w:rsid w:val="00230CE1"/>
    <w:rsid w:val="002E0F18"/>
    <w:rsid w:val="00343433"/>
    <w:rsid w:val="003F44D1"/>
    <w:rsid w:val="00423450"/>
    <w:rsid w:val="00623020"/>
    <w:rsid w:val="00D1732F"/>
    <w:rsid w:val="00E30EDA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33FC-91F0-4864-B02A-5B0DFC94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Medvešek</dc:creator>
  <cp:keywords/>
  <dc:description/>
  <cp:lastModifiedBy>Simon Medvešek</cp:lastModifiedBy>
  <cp:revision>5</cp:revision>
  <dcterms:created xsi:type="dcterms:W3CDTF">2017-01-08T12:39:00Z</dcterms:created>
  <dcterms:modified xsi:type="dcterms:W3CDTF">2017-01-18T19:37:00Z</dcterms:modified>
</cp:coreProperties>
</file>